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D357" w14:textId="58E5DA99" w:rsidR="002B4F1F" w:rsidRDefault="00D714F3" w:rsidP="002B4F1F">
      <w:pPr>
        <w:spacing w:after="0"/>
        <w:jc w:val="center"/>
        <w:rPr>
          <w:rFonts w:ascii="SutonnyMJ" w:hAnsi="SutonnyMJ" w:cs="SutonnyMJ"/>
          <w:b/>
          <w:sz w:val="56"/>
          <w:szCs w:val="52"/>
        </w:rPr>
      </w:pPr>
      <w:r>
        <w:rPr>
          <w:noProof/>
          <w:lang w:bidi="bn-BD"/>
        </w:rPr>
        <w:drawing>
          <wp:anchor distT="0" distB="0" distL="114300" distR="114300" simplePos="0" relativeHeight="251666432" behindDoc="0" locked="0" layoutInCell="1" allowOverlap="1" wp14:anchorId="3F267C8F" wp14:editId="54E2A190">
            <wp:simplePos x="0" y="0"/>
            <wp:positionH relativeFrom="margin">
              <wp:align>right</wp:align>
            </wp:positionH>
            <wp:positionV relativeFrom="paragraph">
              <wp:posOffset>232410</wp:posOffset>
            </wp:positionV>
            <wp:extent cx="521236" cy="818080"/>
            <wp:effectExtent l="0" t="0" r="0" b="1270"/>
            <wp:wrapNone/>
            <wp:docPr id="1766738914" name="Picture 1766738914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36" cy="81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F1F">
        <w:rPr>
          <w:rFonts w:ascii="SutonnyMJ" w:hAnsi="SutonnyMJ" w:cs="SutonnyMJ"/>
          <w:b/>
          <w:noProof/>
          <w:sz w:val="56"/>
          <w:szCs w:val="52"/>
        </w:rPr>
        <w:drawing>
          <wp:anchor distT="0" distB="0" distL="114300" distR="114300" simplePos="0" relativeHeight="251667456" behindDoc="0" locked="0" layoutInCell="1" allowOverlap="1" wp14:anchorId="1E0839CA" wp14:editId="318C9873">
            <wp:simplePos x="0" y="0"/>
            <wp:positionH relativeFrom="column">
              <wp:posOffset>104568</wp:posOffset>
            </wp:positionH>
            <wp:positionV relativeFrom="paragraph">
              <wp:posOffset>173712</wp:posOffset>
            </wp:positionV>
            <wp:extent cx="806845" cy="898678"/>
            <wp:effectExtent l="0" t="0" r="0" b="0"/>
            <wp:wrapNone/>
            <wp:docPr id="17918392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39278" name="Picture 17918392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396" cy="90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7246C" w14:textId="77777777" w:rsidR="00786338" w:rsidRDefault="00786338" w:rsidP="002B4F1F">
      <w:pPr>
        <w:spacing w:after="0"/>
        <w:jc w:val="center"/>
        <w:rPr>
          <w:rFonts w:ascii="SutonnyMJ" w:hAnsi="SutonnyMJ" w:cs="SutonnyMJ"/>
          <w:b/>
          <w:sz w:val="56"/>
          <w:szCs w:val="52"/>
        </w:rPr>
      </w:pPr>
    </w:p>
    <w:p w14:paraId="4B9562A1" w14:textId="746A0177" w:rsidR="002B4F1F" w:rsidRDefault="002B4F1F" w:rsidP="002B4F1F">
      <w:pPr>
        <w:spacing w:after="0"/>
        <w:jc w:val="center"/>
        <w:rPr>
          <w:rFonts w:ascii="SutonnyMJ" w:hAnsi="SutonnyMJ" w:cs="SutonnyMJ"/>
          <w:b/>
          <w:sz w:val="56"/>
          <w:szCs w:val="52"/>
        </w:rPr>
      </w:pPr>
      <w:r w:rsidRPr="00A93C13">
        <w:rPr>
          <w:rFonts w:ascii="SutonnyMJ" w:hAnsi="SutonnyMJ" w:cs="SutonnyMJ"/>
          <w:b/>
          <w:sz w:val="56"/>
          <w:szCs w:val="52"/>
        </w:rPr>
        <w:t>‡bvwUk</w:t>
      </w:r>
    </w:p>
    <w:p w14:paraId="3CF593A7" w14:textId="1C0B3C5C" w:rsidR="002B4F1F" w:rsidRPr="002B4F1F" w:rsidRDefault="002B4F1F" w:rsidP="002B4F1F">
      <w:pPr>
        <w:spacing w:after="0"/>
        <w:jc w:val="center"/>
        <w:rPr>
          <w:rFonts w:ascii="Kalpurush" w:hAnsi="Kalpurush" w:cs="Kalpurush"/>
          <w:b/>
          <w:noProof/>
          <w:sz w:val="24"/>
          <w:szCs w:val="24"/>
          <w:lang w:bidi="bn-IN"/>
        </w:rPr>
      </w:pPr>
      <w:r w:rsidRPr="002B4F1F">
        <w:rPr>
          <w:rFonts w:ascii="SutonnyMJ" w:hAnsi="SutonnyMJ" w:cs="SutonnyMJ"/>
          <w:b/>
          <w:sz w:val="40"/>
        </w:rPr>
        <w:t xml:space="preserve">                                    </w:t>
      </w:r>
      <w:r>
        <w:rPr>
          <w:rFonts w:ascii="SutonnyMJ" w:hAnsi="SutonnyMJ" w:cs="SutonnyMJ"/>
          <w:b/>
          <w:sz w:val="40"/>
          <w:u w:val="single"/>
        </w:rPr>
        <w:t>wmGmB</w:t>
      </w:r>
      <w:r w:rsidRPr="00BA4F79">
        <w:rPr>
          <w:rFonts w:ascii="SutonnyMJ" w:hAnsi="SutonnyMJ" w:cs="SutonnyMJ"/>
          <w:b/>
          <w:sz w:val="40"/>
          <w:u w:val="single"/>
        </w:rPr>
        <w:t xml:space="preserve"> wefvM</w:t>
      </w:r>
      <w:r w:rsidRPr="002B4F1F">
        <w:rPr>
          <w:rFonts w:ascii="SutonnyMJ" w:hAnsi="SutonnyMJ" w:cs="SutonnyMJ"/>
          <w:b/>
          <w:sz w:val="40"/>
        </w:rPr>
        <w:t xml:space="preserve">         </w:t>
      </w:r>
      <w:r>
        <w:rPr>
          <w:rFonts w:ascii="SutonnyMJ" w:hAnsi="SutonnyMJ" w:cs="SutonnyMJ"/>
          <w:b/>
          <w:sz w:val="40"/>
        </w:rPr>
        <w:t xml:space="preserve">        </w:t>
      </w:r>
      <w:r w:rsidRPr="002B4F1F">
        <w:rPr>
          <w:rFonts w:ascii="Kalpurush" w:hAnsi="Kalpurush" w:cs="Kalpurush"/>
          <w:b/>
          <w:bCs/>
          <w:noProof/>
          <w:sz w:val="24"/>
          <w:szCs w:val="24"/>
          <w:cs/>
          <w:lang w:bidi="bn-IN"/>
        </w:rPr>
        <w:t>তারিখ:</w:t>
      </w:r>
      <w:r w:rsidRPr="002B4F1F">
        <w:rPr>
          <w:rFonts w:ascii="Kalpurush" w:hAnsi="Kalpurush" w:cs="Kalpurush"/>
          <w:b/>
          <w:noProof/>
          <w:sz w:val="24"/>
          <w:szCs w:val="24"/>
          <w:lang w:bidi="bn-IN"/>
        </w:rPr>
        <w:t xml:space="preserve"> </w:t>
      </w:r>
      <w:r w:rsidR="00EA2657">
        <w:rPr>
          <w:rFonts w:ascii="Kalpurush" w:hAnsi="Kalpurush" w:cs="Kalpurush"/>
          <w:bCs/>
          <w:noProof/>
          <w:sz w:val="24"/>
          <w:szCs w:val="24"/>
          <w:lang w:bidi="bn-IN"/>
        </w:rPr>
        <w:t>১৮</w:t>
      </w:r>
      <w:r w:rsidR="004B0167" w:rsidRPr="004B0167">
        <w:rPr>
          <w:rFonts w:ascii="Kalpurush" w:hAnsi="Kalpurush" w:cs="Kalpurush"/>
          <w:bCs/>
          <w:noProof/>
          <w:sz w:val="24"/>
          <w:szCs w:val="24"/>
          <w:lang w:bidi="bn-IN"/>
        </w:rPr>
        <w:t>.০৫</w:t>
      </w:r>
      <w:r w:rsidRPr="002B4F1F">
        <w:rPr>
          <w:rFonts w:ascii="Kalpurush" w:hAnsi="Kalpurush" w:cs="Kalpurush"/>
          <w:b/>
          <w:noProof/>
          <w:sz w:val="24"/>
          <w:szCs w:val="24"/>
          <w:cs/>
          <w:lang w:bidi="bn-IN"/>
        </w:rPr>
        <w:t>.২০২৬</w:t>
      </w:r>
    </w:p>
    <w:p w14:paraId="226C6F44" w14:textId="77777777" w:rsidR="00DB333C" w:rsidRDefault="00DB333C" w:rsidP="00EA2657">
      <w:pPr>
        <w:spacing w:after="0" w:line="240" w:lineRule="auto"/>
        <w:jc w:val="both"/>
        <w:rPr>
          <w:rFonts w:ascii="Kalpurush" w:hAnsi="Kalpurush" w:cs="Kalpurush"/>
          <w:b/>
          <w:noProof/>
          <w:sz w:val="24"/>
          <w:szCs w:val="24"/>
          <w:lang w:bidi="bn-IN"/>
        </w:rPr>
      </w:pPr>
      <w:r w:rsidRPr="00DB333C">
        <w:rPr>
          <w:rFonts w:ascii="Kalpurush" w:hAnsi="Kalpurush" w:cs="Kalpurush"/>
          <w:b/>
          <w:noProof/>
          <w:sz w:val="24"/>
          <w:szCs w:val="24"/>
          <w:cs/>
          <w:lang w:bidi="bn-IN"/>
        </w:rPr>
        <w:t>সংশ্লিষ্ট সকল শিক্ষার্থীর অবগতির জন্য জানানো যাচ্ছে যে</w:t>
      </w:r>
      <w:r w:rsidRPr="00DB333C">
        <w:rPr>
          <w:rFonts w:ascii="Kalpurush" w:hAnsi="Kalpurush" w:cs="Kalpurush"/>
          <w:b/>
          <w:noProof/>
          <w:sz w:val="24"/>
          <w:szCs w:val="24"/>
          <w:lang w:bidi="bn-IN"/>
        </w:rPr>
        <w:t xml:space="preserve">, </w:t>
      </w:r>
      <w:r w:rsidRPr="00DB333C">
        <w:rPr>
          <w:rFonts w:asciiTheme="majorHAnsi" w:hAnsiTheme="majorHAnsi" w:cs="Kalpurush"/>
          <w:b/>
          <w:bCs/>
          <w:noProof/>
          <w:sz w:val="24"/>
          <w:szCs w:val="24"/>
          <w:lang w:bidi="bn-IN"/>
        </w:rPr>
        <w:t>Final Regular Examination</w:t>
      </w:r>
      <w:r w:rsidRPr="00DB333C">
        <w:rPr>
          <w:rFonts w:ascii="Kalpurush" w:hAnsi="Kalpurush" w:cs="Kalpurush"/>
          <w:b/>
          <w:noProof/>
          <w:sz w:val="24"/>
          <w:szCs w:val="24"/>
          <w:lang w:bidi="bn-IN"/>
        </w:rPr>
        <w:t xml:space="preserve"> </w:t>
      </w:r>
      <w:r w:rsidRPr="00DB333C">
        <w:rPr>
          <w:rFonts w:ascii="Kalpurush" w:hAnsi="Kalpurush" w:cs="Kalpurush"/>
          <w:b/>
          <w:noProof/>
          <w:sz w:val="24"/>
          <w:szCs w:val="24"/>
          <w:cs/>
          <w:lang w:bidi="bn-IN"/>
        </w:rPr>
        <w:t>আগামী</w:t>
      </w:r>
      <w:r w:rsidRPr="00DB333C">
        <w:rPr>
          <w:rFonts w:ascii="Kalpurush" w:hAnsi="Kalpurush" w:cs="Kalpurush"/>
          <w:b/>
          <w:noProof/>
          <w:sz w:val="24"/>
          <w:szCs w:val="24"/>
          <w:lang w:bidi="bn-IN"/>
        </w:rPr>
        <w:t xml:space="preserve"> </w:t>
      </w:r>
      <w:r w:rsidRPr="00DB333C">
        <w:rPr>
          <w:rFonts w:ascii="Kalpurush" w:hAnsi="Kalpurush" w:cs="Kalpurush"/>
          <w:b/>
          <w:bCs/>
          <w:noProof/>
          <w:sz w:val="24"/>
          <w:szCs w:val="24"/>
          <w:cs/>
          <w:lang w:bidi="bn-IN"/>
        </w:rPr>
        <w:t>১৪ জুন ২০২৬</w:t>
      </w:r>
      <w:r w:rsidRPr="00DB333C">
        <w:rPr>
          <w:rFonts w:ascii="Kalpurush" w:hAnsi="Kalpurush" w:cs="Kalpurush"/>
          <w:b/>
          <w:noProof/>
          <w:sz w:val="24"/>
          <w:szCs w:val="24"/>
          <w:lang w:bidi="bn-IN"/>
        </w:rPr>
        <w:t xml:space="preserve"> </w:t>
      </w:r>
      <w:r w:rsidRPr="00DB333C">
        <w:rPr>
          <w:rFonts w:ascii="Kalpurush" w:hAnsi="Kalpurush" w:cs="Kalpurush"/>
          <w:b/>
          <w:noProof/>
          <w:sz w:val="24"/>
          <w:szCs w:val="24"/>
          <w:cs/>
          <w:lang w:bidi="bn-IN"/>
        </w:rPr>
        <w:t>তারিখ থেকে</w:t>
      </w:r>
      <w:r w:rsidRPr="00DB333C">
        <w:rPr>
          <w:rFonts w:ascii="Kalpurush" w:hAnsi="Kalpurush" w:cs="Kalpurush"/>
          <w:b/>
          <w:noProof/>
          <w:sz w:val="24"/>
          <w:szCs w:val="24"/>
          <w:lang w:bidi="bn-IN"/>
        </w:rPr>
        <w:t xml:space="preserve"> </w:t>
      </w:r>
      <w:r w:rsidRPr="00DB333C">
        <w:rPr>
          <w:rFonts w:ascii="Kalpurush" w:hAnsi="Kalpurush" w:cs="Kalpurush"/>
          <w:b/>
          <w:bCs/>
          <w:noProof/>
          <w:sz w:val="24"/>
          <w:szCs w:val="24"/>
          <w:cs/>
          <w:lang w:bidi="bn-IN"/>
        </w:rPr>
        <w:t>২৮ জুন ২০২৬</w:t>
      </w:r>
      <w:r w:rsidRPr="00DB333C">
        <w:rPr>
          <w:rFonts w:ascii="Kalpurush" w:hAnsi="Kalpurush" w:cs="Kalpurush"/>
          <w:b/>
          <w:noProof/>
          <w:sz w:val="24"/>
          <w:szCs w:val="24"/>
          <w:lang w:bidi="bn-IN"/>
        </w:rPr>
        <w:t xml:space="preserve"> </w:t>
      </w:r>
      <w:r w:rsidRPr="00DB333C">
        <w:rPr>
          <w:rFonts w:ascii="Kalpurush" w:hAnsi="Kalpurush" w:cs="Kalpurush"/>
          <w:b/>
          <w:noProof/>
          <w:sz w:val="24"/>
          <w:szCs w:val="24"/>
          <w:cs/>
          <w:lang w:bidi="bn-IN"/>
        </w:rPr>
        <w:t>তারিখ পর্যন্ত অনুষ্ঠিত হবে।</w:t>
      </w:r>
    </w:p>
    <w:p w14:paraId="692038D0" w14:textId="77777777" w:rsidR="00EA2657" w:rsidRPr="00DB333C" w:rsidRDefault="00EA2657" w:rsidP="00EA2657">
      <w:pPr>
        <w:spacing w:after="0" w:line="240" w:lineRule="auto"/>
        <w:jc w:val="both"/>
        <w:rPr>
          <w:rFonts w:ascii="Kalpurush" w:hAnsi="Kalpurush" w:cs="Kalpurush"/>
          <w:b/>
          <w:noProof/>
          <w:sz w:val="24"/>
          <w:szCs w:val="24"/>
          <w:lang w:bidi="bn-IN"/>
        </w:rPr>
      </w:pPr>
    </w:p>
    <w:p w14:paraId="17A47C57" w14:textId="0F69E4D0" w:rsidR="00DB333C" w:rsidRDefault="00DB333C" w:rsidP="00EA2657">
      <w:pPr>
        <w:spacing w:after="0" w:line="360" w:lineRule="auto"/>
        <w:jc w:val="both"/>
        <w:rPr>
          <w:rFonts w:ascii="Kalpurush" w:hAnsi="Kalpurush" w:cs="Kalpurush"/>
          <w:b/>
          <w:noProof/>
          <w:sz w:val="24"/>
          <w:szCs w:val="24"/>
          <w:lang w:bidi="bn-IN"/>
        </w:rPr>
      </w:pPr>
      <w:r w:rsidRPr="00DB333C">
        <w:rPr>
          <w:rFonts w:ascii="Kalpurush" w:hAnsi="Kalpurush" w:cs="Kalpurush"/>
          <w:b/>
          <w:noProof/>
          <w:sz w:val="24"/>
          <w:szCs w:val="24"/>
          <w:highlight w:val="yellow"/>
          <w:cs/>
          <w:lang w:bidi="bn-IN"/>
        </w:rPr>
        <w:t>এছাড়া</w:t>
      </w:r>
      <w:r w:rsidRPr="00DB333C">
        <w:rPr>
          <w:rFonts w:ascii="Kalpurush" w:hAnsi="Kalpurush" w:cs="Kalpurush"/>
          <w:b/>
          <w:noProof/>
          <w:sz w:val="24"/>
          <w:szCs w:val="24"/>
          <w:highlight w:val="yellow"/>
          <w:lang w:bidi="bn-IN"/>
        </w:rPr>
        <w:t xml:space="preserve">, </w:t>
      </w:r>
      <w:r w:rsidRPr="00DB333C">
        <w:rPr>
          <w:rFonts w:asciiTheme="majorHAnsi" w:hAnsiTheme="majorHAnsi" w:cs="Kalpurush"/>
          <w:b/>
          <w:bCs/>
          <w:noProof/>
          <w:sz w:val="24"/>
          <w:szCs w:val="24"/>
          <w:highlight w:val="yellow"/>
          <w:lang w:bidi="bn-IN"/>
        </w:rPr>
        <w:t>Retake/</w:t>
      </w:r>
      <w:r w:rsidR="00EA2657" w:rsidRPr="00EA2657">
        <w:rPr>
          <w:rFonts w:asciiTheme="majorHAnsi" w:hAnsiTheme="majorHAnsi" w:cs="Kalpurush"/>
          <w:b/>
          <w:bCs/>
          <w:noProof/>
          <w:sz w:val="24"/>
          <w:szCs w:val="24"/>
          <w:highlight w:val="yellow"/>
          <w:lang w:bidi="bn-IN"/>
        </w:rPr>
        <w:t xml:space="preserve"> </w:t>
      </w:r>
      <w:r w:rsidRPr="00DB333C">
        <w:rPr>
          <w:rFonts w:asciiTheme="majorHAnsi" w:hAnsiTheme="majorHAnsi" w:cs="Kalpurush"/>
          <w:b/>
          <w:bCs/>
          <w:noProof/>
          <w:sz w:val="24"/>
          <w:szCs w:val="24"/>
          <w:highlight w:val="yellow"/>
          <w:lang w:bidi="bn-IN"/>
        </w:rPr>
        <w:t>Improvement/</w:t>
      </w:r>
      <w:r w:rsidR="00EA2657" w:rsidRPr="00EA2657">
        <w:rPr>
          <w:rFonts w:asciiTheme="majorHAnsi" w:hAnsiTheme="majorHAnsi" w:cs="Kalpurush"/>
          <w:b/>
          <w:bCs/>
          <w:noProof/>
          <w:sz w:val="24"/>
          <w:szCs w:val="24"/>
          <w:highlight w:val="yellow"/>
          <w:lang w:bidi="bn-IN"/>
        </w:rPr>
        <w:t xml:space="preserve"> </w:t>
      </w:r>
      <w:r w:rsidRPr="00DB333C">
        <w:rPr>
          <w:rFonts w:asciiTheme="majorHAnsi" w:hAnsiTheme="majorHAnsi" w:cs="Kalpurush"/>
          <w:b/>
          <w:bCs/>
          <w:noProof/>
          <w:sz w:val="24"/>
          <w:szCs w:val="24"/>
          <w:highlight w:val="yellow"/>
          <w:lang w:bidi="bn-IN"/>
        </w:rPr>
        <w:t>Credit Transfer Examination</w:t>
      </w:r>
      <w:r w:rsidRPr="00DB333C">
        <w:rPr>
          <w:rFonts w:ascii="Kalpurush" w:hAnsi="Kalpurush" w:cs="Kalpurush"/>
          <w:b/>
          <w:noProof/>
          <w:sz w:val="24"/>
          <w:szCs w:val="24"/>
          <w:highlight w:val="yellow"/>
          <w:lang w:bidi="bn-IN"/>
        </w:rPr>
        <w:t xml:space="preserve"> </w:t>
      </w:r>
      <w:r w:rsidRPr="00DB333C">
        <w:rPr>
          <w:rFonts w:ascii="Kalpurush" w:hAnsi="Kalpurush" w:cs="Kalpurush"/>
          <w:b/>
          <w:noProof/>
          <w:sz w:val="24"/>
          <w:szCs w:val="24"/>
          <w:highlight w:val="yellow"/>
          <w:cs/>
          <w:lang w:bidi="bn-IN"/>
        </w:rPr>
        <w:t>দুই ভাগে অনুষ্ঠিত হবে।</w:t>
      </w:r>
    </w:p>
    <w:p w14:paraId="3910AF03" w14:textId="77777777" w:rsidR="00DB333C" w:rsidRDefault="00DB333C" w:rsidP="00EA2657">
      <w:pPr>
        <w:spacing w:after="0" w:line="240" w:lineRule="auto"/>
        <w:jc w:val="both"/>
        <w:rPr>
          <w:rFonts w:ascii="Kalpurush" w:hAnsi="Kalpurush" w:cs="Kalpurush"/>
          <w:b/>
          <w:noProof/>
          <w:sz w:val="24"/>
          <w:szCs w:val="24"/>
          <w:lang w:bidi="bn-IN"/>
        </w:rPr>
      </w:pPr>
      <w:r w:rsidRPr="00DB333C">
        <w:rPr>
          <w:rFonts w:ascii="Kalpurush" w:hAnsi="Kalpurush" w:cs="Kalpurush"/>
          <w:b/>
          <w:bCs/>
          <w:noProof/>
          <w:sz w:val="24"/>
          <w:szCs w:val="24"/>
          <w:cs/>
          <w:lang w:bidi="bn-IN"/>
        </w:rPr>
        <w:t>প্রথম ভাগ:</w:t>
      </w:r>
      <w:r w:rsidRPr="00DB333C">
        <w:rPr>
          <w:rFonts w:ascii="Kalpurush" w:hAnsi="Kalpurush" w:cs="Kalpurush"/>
          <w:b/>
          <w:noProof/>
          <w:sz w:val="24"/>
          <w:szCs w:val="24"/>
          <w:lang w:bidi="bn-IN"/>
        </w:rPr>
        <w:t xml:space="preserve"> </w:t>
      </w:r>
      <w:r w:rsidRPr="00DB333C">
        <w:rPr>
          <w:rFonts w:ascii="Kalpurush" w:hAnsi="Kalpurush" w:cs="Kalpurush"/>
          <w:b/>
          <w:noProof/>
          <w:sz w:val="24"/>
          <w:szCs w:val="24"/>
          <w:cs/>
          <w:lang w:bidi="bn-IN"/>
        </w:rPr>
        <w:t>৭ জুন ২০২৬ তারিখ থেকে ১১ জুন ২০২৬ তারিখ পর্যন্ত</w:t>
      </w:r>
    </w:p>
    <w:p w14:paraId="34F53754" w14:textId="14C26B5D" w:rsidR="00DB333C" w:rsidRDefault="00DB333C" w:rsidP="00EA2657">
      <w:pPr>
        <w:spacing w:after="0" w:line="240" w:lineRule="auto"/>
        <w:jc w:val="both"/>
        <w:rPr>
          <w:rFonts w:ascii="Kalpurush" w:hAnsi="Kalpurush" w:cs="Kalpurush"/>
          <w:b/>
          <w:noProof/>
          <w:sz w:val="24"/>
          <w:szCs w:val="24"/>
          <w:lang w:bidi="bn-IN"/>
        </w:rPr>
      </w:pPr>
      <w:r w:rsidRPr="00DB333C">
        <w:rPr>
          <w:rFonts w:ascii="Kalpurush" w:hAnsi="Kalpurush" w:cs="Kalpurush"/>
          <w:b/>
          <w:bCs/>
          <w:noProof/>
          <w:sz w:val="24"/>
          <w:szCs w:val="24"/>
          <w:cs/>
          <w:lang w:bidi="bn-IN"/>
        </w:rPr>
        <w:t>দ্বিতীয় ভাগ:</w:t>
      </w:r>
      <w:r w:rsidRPr="00DB333C">
        <w:rPr>
          <w:rFonts w:ascii="Kalpurush" w:hAnsi="Kalpurush" w:cs="Kalpurush"/>
          <w:b/>
          <w:noProof/>
          <w:sz w:val="24"/>
          <w:szCs w:val="24"/>
          <w:lang w:bidi="bn-IN"/>
        </w:rPr>
        <w:t xml:space="preserve"> </w:t>
      </w:r>
      <w:r w:rsidRPr="00DB333C">
        <w:rPr>
          <w:rFonts w:ascii="Kalpurush" w:hAnsi="Kalpurush" w:cs="Kalpurush"/>
          <w:b/>
          <w:noProof/>
          <w:sz w:val="24"/>
          <w:szCs w:val="24"/>
          <w:cs/>
          <w:lang w:bidi="bn-IN"/>
        </w:rPr>
        <w:t>২৯ জুন ২০২৬ তারিখ থেকে ৭ জুলাই ২০২৬ তারিখ পর্যন্ত</w:t>
      </w:r>
    </w:p>
    <w:p w14:paraId="27400D5A" w14:textId="77777777" w:rsidR="00EA2657" w:rsidRPr="00DB333C" w:rsidRDefault="00EA2657" w:rsidP="00EA2657">
      <w:pPr>
        <w:spacing w:after="0" w:line="240" w:lineRule="auto"/>
        <w:jc w:val="both"/>
        <w:rPr>
          <w:rFonts w:ascii="Kalpurush" w:hAnsi="Kalpurush" w:cs="Kalpurush"/>
          <w:b/>
          <w:noProof/>
          <w:sz w:val="24"/>
          <w:szCs w:val="24"/>
          <w:lang w:bidi="bn-IN"/>
        </w:rPr>
      </w:pPr>
    </w:p>
    <w:p w14:paraId="3E587120" w14:textId="604E09BE" w:rsidR="00DB333C" w:rsidRPr="00DB333C" w:rsidRDefault="00DB333C" w:rsidP="00EA2657">
      <w:pPr>
        <w:spacing w:after="0" w:line="360" w:lineRule="auto"/>
        <w:jc w:val="both"/>
        <w:rPr>
          <w:rFonts w:ascii="Kalpurush" w:hAnsi="Kalpurush" w:cs="Kalpurush"/>
          <w:b/>
          <w:noProof/>
          <w:sz w:val="24"/>
          <w:szCs w:val="24"/>
          <w:lang w:bidi="bn-IN"/>
        </w:rPr>
      </w:pPr>
      <w:r w:rsidRPr="00DB333C">
        <w:rPr>
          <w:rFonts w:ascii="Kalpurush" w:hAnsi="Kalpurush" w:cs="Kalpurush"/>
          <w:b/>
          <w:noProof/>
          <w:sz w:val="24"/>
          <w:szCs w:val="24"/>
          <w:cs/>
          <w:lang w:bidi="bn-IN"/>
        </w:rPr>
        <w:t>উক্ত পরীক্ষাসমূহে অংশগ্রহণকারী সকল শিক্ষার্থীকে নির্ধারিত সময়সূচি অনুযায়ী পরীক্ষায় উপস্থিত থাকার জন্য</w:t>
      </w:r>
      <w:r w:rsidR="00EA2657">
        <w:rPr>
          <w:rFonts w:ascii="Kalpurush" w:hAnsi="Kalpurush" w:cs="Kalpurush"/>
          <w:b/>
          <w:noProof/>
          <w:sz w:val="24"/>
          <w:szCs w:val="24"/>
          <w:lang w:bidi="bn-IN"/>
        </w:rPr>
        <w:t xml:space="preserve"> </w:t>
      </w:r>
      <w:r w:rsidRPr="00DB333C">
        <w:rPr>
          <w:rFonts w:ascii="Kalpurush" w:hAnsi="Kalpurush" w:cs="Kalpurush"/>
          <w:b/>
          <w:noProof/>
          <w:sz w:val="24"/>
          <w:szCs w:val="24"/>
          <w:cs/>
          <w:lang w:bidi="bn-IN"/>
        </w:rPr>
        <w:t>জানানো হলো</w:t>
      </w:r>
      <w:r w:rsidRPr="00DB333C">
        <w:rPr>
          <w:rFonts w:ascii="Kalpurush" w:hAnsi="Kalpurush" w:cs="Kalpurush"/>
          <w:b/>
          <w:noProof/>
          <w:sz w:val="24"/>
          <w:szCs w:val="24"/>
          <w:cs/>
          <w:lang w:bidi="hi-IN"/>
        </w:rPr>
        <w:t>।</w:t>
      </w:r>
    </w:p>
    <w:p w14:paraId="081156AF" w14:textId="77777777" w:rsidR="00EA2657" w:rsidRPr="00EA2657" w:rsidRDefault="002B4F1F" w:rsidP="002B4F1F">
      <w:pPr>
        <w:spacing w:line="360" w:lineRule="auto"/>
        <w:jc w:val="both"/>
        <w:rPr>
          <w:rFonts w:ascii="SutonnyMJ" w:hAnsi="SutonnyMJ" w:cs="SutonnyMJ"/>
          <w:b/>
          <w:noProof/>
          <w:sz w:val="2"/>
          <w:szCs w:val="2"/>
          <w:lang w:bidi="bn-BD"/>
        </w:rPr>
      </w:pPr>
      <w:r>
        <w:rPr>
          <w:rFonts w:ascii="SutonnyMJ" w:hAnsi="SutonnyMJ" w:cs="SutonnyMJ"/>
          <w:b/>
          <w:noProof/>
          <w:sz w:val="32"/>
          <w:lang w:bidi="bn-BD"/>
        </w:rPr>
        <w:t xml:space="preserve"> </w:t>
      </w:r>
    </w:p>
    <w:p w14:paraId="7667EF6A" w14:textId="4490F4EF" w:rsidR="002B4F1F" w:rsidRPr="00EA2657" w:rsidRDefault="002B4F1F" w:rsidP="002B4F1F">
      <w:pPr>
        <w:spacing w:line="360" w:lineRule="auto"/>
        <w:jc w:val="both"/>
        <w:rPr>
          <w:rFonts w:ascii="SutonnyMJ" w:hAnsi="SutonnyMJ" w:cs="SutonnyMJ"/>
          <w:b/>
          <w:noProof/>
          <w:sz w:val="32"/>
          <w:lang w:bidi="bn-BD"/>
        </w:rPr>
      </w:pPr>
      <w:r>
        <w:rPr>
          <w:noProof/>
          <w:szCs w:val="32"/>
          <w:lang w:bidi="bn-BD"/>
        </w:rPr>
        <w:drawing>
          <wp:anchor distT="0" distB="0" distL="114300" distR="114300" simplePos="0" relativeHeight="251664384" behindDoc="1" locked="0" layoutInCell="1" allowOverlap="1" wp14:anchorId="21028BB1" wp14:editId="75B7AD9E">
            <wp:simplePos x="0" y="0"/>
            <wp:positionH relativeFrom="margin">
              <wp:align>left</wp:align>
            </wp:positionH>
            <wp:positionV relativeFrom="paragraph">
              <wp:posOffset>232888</wp:posOffset>
            </wp:positionV>
            <wp:extent cx="1247775" cy="799472"/>
            <wp:effectExtent l="0" t="0" r="0" b="635"/>
            <wp:wrapNone/>
            <wp:docPr id="1636796418" name="Picture 1636796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AD-Shamim Sir-Picsart-AiImageEnhanc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99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72D">
        <w:rPr>
          <w:rFonts w:ascii="SutonnyMJ" w:hAnsi="SutonnyMJ" w:cs="SutonnyMJ"/>
          <w:b/>
          <w:noProof/>
          <w:sz w:val="32"/>
          <w:lang w:bidi="bn-BD"/>
        </w:rPr>
        <w:t xml:space="preserve">wb‡`©kµ‡g, </w:t>
      </w:r>
      <w:r w:rsidRPr="0053472D">
        <w:rPr>
          <w:rFonts w:ascii="SutonnyMJ" w:hAnsi="SutonnyMJ" w:cs="SutonnyMJ"/>
          <w:sz w:val="32"/>
          <w:szCs w:val="32"/>
        </w:rPr>
        <w:tab/>
      </w:r>
    </w:p>
    <w:p w14:paraId="0C58A109" w14:textId="77777777" w:rsidR="002B4F1F" w:rsidRPr="00242B1D" w:rsidRDefault="002B4F1F" w:rsidP="002B4F1F">
      <w:pPr>
        <w:spacing w:after="0"/>
        <w:rPr>
          <w:rFonts w:ascii="SutonnyMJ" w:hAnsi="SutonnyMJ" w:cs="SutonnyMJ"/>
          <w:sz w:val="32"/>
          <w:szCs w:val="32"/>
        </w:rPr>
      </w:pPr>
    </w:p>
    <w:p w14:paraId="5956BD4C" w14:textId="0C02A67D" w:rsidR="00C642CD" w:rsidRPr="00242B1D" w:rsidRDefault="00C642CD" w:rsidP="00D853EA">
      <w:pPr>
        <w:spacing w:after="0"/>
        <w:rPr>
          <w:rFonts w:ascii="SutonnyMJ" w:hAnsi="SutonnyMJ" w:cs="SutonnyMJ"/>
          <w:sz w:val="32"/>
          <w:szCs w:val="32"/>
        </w:rPr>
      </w:pPr>
    </w:p>
    <w:sectPr w:rsidR="00C642CD" w:rsidRPr="00242B1D" w:rsidSect="00242B1D">
      <w:pgSz w:w="11907" w:h="16839" w:code="9"/>
      <w:pgMar w:top="432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44A5"/>
    <w:multiLevelType w:val="hybridMultilevel"/>
    <w:tmpl w:val="6A12D51E"/>
    <w:lvl w:ilvl="0" w:tplc="0409000B">
      <w:start w:val="1"/>
      <w:numFmt w:val="bullet"/>
      <w:lvlText w:val=""/>
      <w:lvlJc w:val="left"/>
      <w:pPr>
        <w:ind w:left="11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" w15:restartNumberingAfterBreak="0">
    <w:nsid w:val="19F2065E"/>
    <w:multiLevelType w:val="hybridMultilevel"/>
    <w:tmpl w:val="8D42A688"/>
    <w:lvl w:ilvl="0" w:tplc="4D6ECD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577FF"/>
    <w:multiLevelType w:val="hybridMultilevel"/>
    <w:tmpl w:val="9132CB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790502"/>
    <w:multiLevelType w:val="hybridMultilevel"/>
    <w:tmpl w:val="E8EC534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6AC2748A"/>
    <w:multiLevelType w:val="multilevel"/>
    <w:tmpl w:val="A8FC6C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52F35"/>
    <w:multiLevelType w:val="hybridMultilevel"/>
    <w:tmpl w:val="814CC14E"/>
    <w:lvl w:ilvl="0" w:tplc="04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75DC3A5D"/>
    <w:multiLevelType w:val="multilevel"/>
    <w:tmpl w:val="90A6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583277">
    <w:abstractNumId w:val="5"/>
  </w:num>
  <w:num w:numId="2" w16cid:durableId="943610593">
    <w:abstractNumId w:val="3"/>
  </w:num>
  <w:num w:numId="3" w16cid:durableId="2073625344">
    <w:abstractNumId w:val="0"/>
  </w:num>
  <w:num w:numId="4" w16cid:durableId="1183742044">
    <w:abstractNumId w:val="2"/>
  </w:num>
  <w:num w:numId="5" w16cid:durableId="294675955">
    <w:abstractNumId w:val="1"/>
  </w:num>
  <w:num w:numId="6" w16cid:durableId="498161128">
    <w:abstractNumId w:val="6"/>
  </w:num>
  <w:num w:numId="7" w16cid:durableId="346297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44"/>
    <w:rsid w:val="00026F05"/>
    <w:rsid w:val="00042737"/>
    <w:rsid w:val="00046899"/>
    <w:rsid w:val="00057956"/>
    <w:rsid w:val="00065BAD"/>
    <w:rsid w:val="000859C3"/>
    <w:rsid w:val="000B4D83"/>
    <w:rsid w:val="000C2908"/>
    <w:rsid w:val="00100B7D"/>
    <w:rsid w:val="001217C5"/>
    <w:rsid w:val="00173DF3"/>
    <w:rsid w:val="001D52B5"/>
    <w:rsid w:val="001E1CC5"/>
    <w:rsid w:val="00242B1D"/>
    <w:rsid w:val="002574A8"/>
    <w:rsid w:val="00263B1E"/>
    <w:rsid w:val="00273076"/>
    <w:rsid w:val="00275715"/>
    <w:rsid w:val="0027776B"/>
    <w:rsid w:val="00293051"/>
    <w:rsid w:val="002A3F32"/>
    <w:rsid w:val="002B4EE2"/>
    <w:rsid w:val="002B4F1F"/>
    <w:rsid w:val="002C75BE"/>
    <w:rsid w:val="002D4033"/>
    <w:rsid w:val="002E48C7"/>
    <w:rsid w:val="002E778E"/>
    <w:rsid w:val="0030386E"/>
    <w:rsid w:val="0038338A"/>
    <w:rsid w:val="003A5178"/>
    <w:rsid w:val="003B00E7"/>
    <w:rsid w:val="004127A7"/>
    <w:rsid w:val="0044790A"/>
    <w:rsid w:val="004508E5"/>
    <w:rsid w:val="00465D62"/>
    <w:rsid w:val="004766A7"/>
    <w:rsid w:val="0049297C"/>
    <w:rsid w:val="004B0167"/>
    <w:rsid w:val="004B29C5"/>
    <w:rsid w:val="004C4D44"/>
    <w:rsid w:val="004E3DF9"/>
    <w:rsid w:val="00507DAE"/>
    <w:rsid w:val="00511BDA"/>
    <w:rsid w:val="005128D1"/>
    <w:rsid w:val="00525F56"/>
    <w:rsid w:val="0053472D"/>
    <w:rsid w:val="00540C3E"/>
    <w:rsid w:val="0055646E"/>
    <w:rsid w:val="005835A8"/>
    <w:rsid w:val="005871C5"/>
    <w:rsid w:val="0059616F"/>
    <w:rsid w:val="005B3938"/>
    <w:rsid w:val="005D3B2E"/>
    <w:rsid w:val="005F6D84"/>
    <w:rsid w:val="00610CEC"/>
    <w:rsid w:val="00627497"/>
    <w:rsid w:val="00640BF9"/>
    <w:rsid w:val="00642E18"/>
    <w:rsid w:val="00662C25"/>
    <w:rsid w:val="00680DB2"/>
    <w:rsid w:val="006F7D0C"/>
    <w:rsid w:val="00701BB7"/>
    <w:rsid w:val="007155C7"/>
    <w:rsid w:val="007221CF"/>
    <w:rsid w:val="0074648E"/>
    <w:rsid w:val="00755BC1"/>
    <w:rsid w:val="00761E4F"/>
    <w:rsid w:val="00765AA8"/>
    <w:rsid w:val="007803A1"/>
    <w:rsid w:val="00786338"/>
    <w:rsid w:val="00790438"/>
    <w:rsid w:val="007C6766"/>
    <w:rsid w:val="007D1054"/>
    <w:rsid w:val="007E697A"/>
    <w:rsid w:val="007F2426"/>
    <w:rsid w:val="00856279"/>
    <w:rsid w:val="008A6507"/>
    <w:rsid w:val="00926934"/>
    <w:rsid w:val="009338AE"/>
    <w:rsid w:val="00944215"/>
    <w:rsid w:val="00945C0F"/>
    <w:rsid w:val="0095760C"/>
    <w:rsid w:val="00981D36"/>
    <w:rsid w:val="00996D97"/>
    <w:rsid w:val="009C130C"/>
    <w:rsid w:val="009E5B6B"/>
    <w:rsid w:val="00A113A4"/>
    <w:rsid w:val="00A12C6B"/>
    <w:rsid w:val="00A43513"/>
    <w:rsid w:val="00A45791"/>
    <w:rsid w:val="00A52CC1"/>
    <w:rsid w:val="00A8776A"/>
    <w:rsid w:val="00A91897"/>
    <w:rsid w:val="00B128A3"/>
    <w:rsid w:val="00B3032C"/>
    <w:rsid w:val="00B83B38"/>
    <w:rsid w:val="00BA048B"/>
    <w:rsid w:val="00BA4F79"/>
    <w:rsid w:val="00BD1CD0"/>
    <w:rsid w:val="00BF5DA1"/>
    <w:rsid w:val="00C642CD"/>
    <w:rsid w:val="00C94B90"/>
    <w:rsid w:val="00CC2B00"/>
    <w:rsid w:val="00CC7AE9"/>
    <w:rsid w:val="00CF1D80"/>
    <w:rsid w:val="00CF2FAB"/>
    <w:rsid w:val="00D20111"/>
    <w:rsid w:val="00D219C5"/>
    <w:rsid w:val="00D648D8"/>
    <w:rsid w:val="00D714F3"/>
    <w:rsid w:val="00D853EA"/>
    <w:rsid w:val="00DB333C"/>
    <w:rsid w:val="00DD10CF"/>
    <w:rsid w:val="00DD69A3"/>
    <w:rsid w:val="00DE0195"/>
    <w:rsid w:val="00E108E6"/>
    <w:rsid w:val="00E1185C"/>
    <w:rsid w:val="00E16397"/>
    <w:rsid w:val="00E25CCB"/>
    <w:rsid w:val="00E705E3"/>
    <w:rsid w:val="00E95DAC"/>
    <w:rsid w:val="00EA2657"/>
    <w:rsid w:val="00EC3689"/>
    <w:rsid w:val="00EC460A"/>
    <w:rsid w:val="00F041AF"/>
    <w:rsid w:val="00F67EE5"/>
    <w:rsid w:val="00F84E1F"/>
    <w:rsid w:val="00F864B2"/>
    <w:rsid w:val="00FB2E50"/>
    <w:rsid w:val="00FC4390"/>
    <w:rsid w:val="00FE5760"/>
    <w:rsid w:val="00F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DDC7"/>
  <w15:docId w15:val="{F5C55297-C92E-4626-BD5B-74B3B188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5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5A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B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B4F50-6324-4785-8D1F-5B06259F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Office-CSE-1</dc:creator>
  <cp:keywords/>
  <dc:description/>
  <cp:lastModifiedBy>ASUS</cp:lastModifiedBy>
  <cp:revision>2</cp:revision>
  <cp:lastPrinted>2026-05-07T06:41:00Z</cp:lastPrinted>
  <dcterms:created xsi:type="dcterms:W3CDTF">2026-05-18T08:52:00Z</dcterms:created>
  <dcterms:modified xsi:type="dcterms:W3CDTF">2026-05-18T08:52:00Z</dcterms:modified>
</cp:coreProperties>
</file>